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127" w:rsidRDefault="00533127" w:rsidP="008C12DB">
      <w:pPr>
        <w:tabs>
          <w:tab w:val="left" w:pos="284"/>
        </w:tabs>
        <w:spacing w:after="0" w:line="240" w:lineRule="auto"/>
        <w:ind w:left="10348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C12DB" w:rsidRDefault="008C12DB" w:rsidP="008C12DB">
      <w:pPr>
        <w:tabs>
          <w:tab w:val="left" w:pos="284"/>
        </w:tabs>
        <w:spacing w:after="0" w:line="240" w:lineRule="auto"/>
        <w:ind w:left="103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533127" w:rsidRDefault="00533127" w:rsidP="008C12DB">
      <w:pPr>
        <w:tabs>
          <w:tab w:val="left" w:pos="284"/>
        </w:tabs>
        <w:spacing w:after="0" w:line="240" w:lineRule="auto"/>
        <w:ind w:left="10348"/>
        <w:jc w:val="center"/>
        <w:rPr>
          <w:rFonts w:ascii="Times New Roman" w:hAnsi="Times New Roman"/>
          <w:sz w:val="28"/>
          <w:szCs w:val="28"/>
        </w:rPr>
      </w:pPr>
    </w:p>
    <w:p w:rsidR="00533127" w:rsidRDefault="008C12DB" w:rsidP="008C12DB">
      <w:pPr>
        <w:tabs>
          <w:tab w:val="left" w:pos="284"/>
        </w:tabs>
        <w:spacing w:after="0" w:line="240" w:lineRule="auto"/>
        <w:ind w:left="103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руководителя</w:t>
      </w:r>
    </w:p>
    <w:p w:rsidR="008C12DB" w:rsidRDefault="008C12DB" w:rsidP="00533127">
      <w:pPr>
        <w:tabs>
          <w:tab w:val="left" w:pos="284"/>
        </w:tabs>
        <w:spacing w:after="0" w:line="240" w:lineRule="auto"/>
        <w:ind w:left="103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УФК</w:t>
      </w:r>
      <w:r w:rsidR="00533127">
        <w:rPr>
          <w:rFonts w:ascii="Times New Roman" w:hAnsi="Times New Roman"/>
          <w:sz w:val="28"/>
          <w:szCs w:val="28"/>
        </w:rPr>
        <w:t xml:space="preserve"> по Чеченской Р</w:t>
      </w:r>
      <w:r>
        <w:rPr>
          <w:rFonts w:ascii="Times New Roman" w:hAnsi="Times New Roman"/>
          <w:sz w:val="28"/>
          <w:szCs w:val="28"/>
        </w:rPr>
        <w:t>еспублике</w:t>
      </w:r>
    </w:p>
    <w:p w:rsidR="00445ADA" w:rsidRDefault="00445ADA" w:rsidP="008C12DB">
      <w:pPr>
        <w:tabs>
          <w:tab w:val="left" w:pos="284"/>
        </w:tabs>
        <w:spacing w:after="0" w:line="240" w:lineRule="auto"/>
        <w:ind w:left="10348"/>
        <w:jc w:val="center"/>
        <w:rPr>
          <w:rFonts w:ascii="Times New Roman" w:hAnsi="Times New Roman"/>
          <w:sz w:val="28"/>
          <w:szCs w:val="28"/>
        </w:rPr>
      </w:pPr>
    </w:p>
    <w:p w:rsidR="008C12DB" w:rsidRDefault="00533127" w:rsidP="00445ADA">
      <w:pPr>
        <w:tabs>
          <w:tab w:val="left" w:pos="284"/>
        </w:tabs>
        <w:spacing w:after="0" w:line="240" w:lineRule="auto"/>
        <w:ind w:left="103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 </w:t>
      </w:r>
      <w:r w:rsidR="00445ADA" w:rsidRPr="00533127">
        <w:rPr>
          <w:rFonts w:ascii="Times New Roman" w:hAnsi="Times New Roman"/>
          <w:sz w:val="28"/>
          <w:szCs w:val="28"/>
        </w:rPr>
        <w:t>С.С. Джунаидов</w:t>
      </w:r>
    </w:p>
    <w:p w:rsidR="00533127" w:rsidRPr="00533127" w:rsidRDefault="00533127" w:rsidP="00445ADA">
      <w:pPr>
        <w:tabs>
          <w:tab w:val="left" w:pos="284"/>
        </w:tabs>
        <w:spacing w:after="0" w:line="240" w:lineRule="auto"/>
        <w:ind w:left="10348"/>
        <w:jc w:val="center"/>
        <w:rPr>
          <w:rFonts w:ascii="Times New Roman" w:hAnsi="Times New Roman"/>
          <w:sz w:val="16"/>
          <w:szCs w:val="16"/>
        </w:rPr>
      </w:pPr>
    </w:p>
    <w:p w:rsidR="008C12DB" w:rsidRDefault="008C12DB" w:rsidP="008C12DB">
      <w:pPr>
        <w:tabs>
          <w:tab w:val="left" w:pos="284"/>
        </w:tabs>
        <w:spacing w:after="0" w:line="240" w:lineRule="auto"/>
        <w:ind w:left="103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«____» ____________ 2016 г.</w:t>
      </w:r>
    </w:p>
    <w:p w:rsidR="008C12DB" w:rsidRDefault="008C12DB" w:rsidP="008C12D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12DB" w:rsidRDefault="008C12DB" w:rsidP="008C12D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</w:t>
      </w:r>
    </w:p>
    <w:p w:rsidR="008C12DB" w:rsidRDefault="008C12DB" w:rsidP="008C12D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осуществления Управлением Федерального казначейства по Чеченской республике анализа исполнения бюджетных полномочий органов государственного (муниципального) финансового контроля, являющихся органами (должностными лицами) исполнительной власти субъектов Российской Федерации </w:t>
      </w:r>
      <w:r>
        <w:rPr>
          <w:rFonts w:ascii="Times New Roman" w:hAnsi="Times New Roman"/>
          <w:b/>
          <w:sz w:val="28"/>
          <w:szCs w:val="28"/>
        </w:rPr>
        <w:br/>
        <w:t>(местных администраций) на 2016 год</w:t>
      </w:r>
    </w:p>
    <w:p w:rsidR="008C12DB" w:rsidRDefault="008C12DB" w:rsidP="008C12DB">
      <w:p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6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843"/>
        <w:gridCol w:w="1843"/>
        <w:gridCol w:w="4111"/>
        <w:gridCol w:w="2693"/>
      </w:tblGrid>
      <w:tr w:rsidR="008C12DB" w:rsidTr="00533127">
        <w:trPr>
          <w:trHeight w:val="155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2DB" w:rsidRDefault="008C12DB" w:rsidP="00A9111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2DB" w:rsidRDefault="008C12DB" w:rsidP="00A9111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Наименование органа государственного (муниципального) финансового контроля, являющегося органом (должностным лицом) исполнительной власти субъекта Российской Федерации (местной администрации)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(полное наименование)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2DB" w:rsidRDefault="008C12DB" w:rsidP="00A9111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Дата начала осуществления анализа 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чч.мм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.г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ггг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2DB" w:rsidRDefault="008C12DB" w:rsidP="00A9111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Дата окончания осуществления анализа 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чч.мм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.г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ггг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2DB" w:rsidRDefault="008C12DB" w:rsidP="00A9111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Период исполнения бюджетных полномочий органа государственного (муниципального) финансового контроля </w:t>
            </w:r>
          </w:p>
          <w:p w:rsidR="008C12DB" w:rsidRDefault="008C12DB" w:rsidP="00A9111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(с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мм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.г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ггг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. по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мм.гггг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2DB" w:rsidRDefault="008C12DB" w:rsidP="00A9111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Структурное подразделение, ответственное за проведение анализа</w:t>
            </w:r>
          </w:p>
        </w:tc>
      </w:tr>
      <w:tr w:rsidR="008C12DB" w:rsidTr="0053312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6.</w:t>
            </w:r>
          </w:p>
        </w:tc>
      </w:tr>
      <w:tr w:rsidR="008C12DB" w:rsidTr="00533127">
        <w:trPr>
          <w:trHeight w:val="58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Pr="003A2C98" w:rsidRDefault="008C12DB" w:rsidP="00A91110">
            <w:pPr>
              <w:pStyle w:val="a5"/>
              <w:rPr>
                <w:rFonts w:ascii="Times New Roman" w:hAnsi="Times New Roman"/>
              </w:rPr>
            </w:pPr>
            <w:r w:rsidRPr="003A2C98">
              <w:rPr>
                <w:rFonts w:ascii="Times New Roman" w:hAnsi="Times New Roman"/>
              </w:rPr>
              <w:t>Мэрия г. Грозного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01.07.2016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01.09.2016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01.01.2015-31.12.2015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ОВКиА</w:t>
            </w:r>
            <w:proofErr w:type="spellEnd"/>
          </w:p>
        </w:tc>
      </w:tr>
      <w:tr w:rsidR="008C12DB" w:rsidTr="00533127">
        <w:trPr>
          <w:trHeight w:val="58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Pr="003A2C98" w:rsidRDefault="008C12DB" w:rsidP="00A91110">
            <w:pPr>
              <w:rPr>
                <w:rFonts w:ascii="Times New Roman" w:hAnsi="Times New Roman"/>
                <w:color w:val="000000"/>
              </w:rPr>
            </w:pPr>
            <w:r w:rsidRPr="003A2C98">
              <w:rPr>
                <w:rFonts w:ascii="Times New Roman" w:hAnsi="Times New Roman"/>
                <w:color w:val="000000"/>
              </w:rPr>
              <w:t>Мэрия города Аргун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01.08.2016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01.10.2016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01.01.2015-31.12.2015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ОВКиА</w:t>
            </w:r>
            <w:proofErr w:type="spellEnd"/>
          </w:p>
        </w:tc>
      </w:tr>
      <w:tr w:rsidR="008C12DB" w:rsidTr="0053312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Pr="003A2C98" w:rsidRDefault="008C12DB" w:rsidP="00A9111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Веденского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01.08.2016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01.10.2016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01.01.2015-31.12.2015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ОВКиА</w:t>
            </w:r>
            <w:proofErr w:type="spellEnd"/>
          </w:p>
        </w:tc>
      </w:tr>
      <w:tr w:rsidR="008C12DB" w:rsidTr="00533127">
        <w:trPr>
          <w:trHeight w:val="65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Pr="003A2C98" w:rsidRDefault="008C12DB" w:rsidP="00A91110">
            <w:pPr>
              <w:rPr>
                <w:rFonts w:ascii="Times New Roman" w:hAnsi="Times New Roman"/>
                <w:color w:val="000000"/>
              </w:rPr>
            </w:pPr>
            <w:r w:rsidRPr="003A2C98">
              <w:rPr>
                <w:rFonts w:ascii="Times New Roman" w:hAnsi="Times New Roman"/>
                <w:color w:val="000000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/>
                <w:color w:val="000000"/>
              </w:rPr>
              <w:t>Надтеречного</w:t>
            </w:r>
            <w:proofErr w:type="spellEnd"/>
            <w:r w:rsidRPr="003A2C98">
              <w:rPr>
                <w:rFonts w:ascii="Times New Roman" w:hAnsi="Times New Roman"/>
                <w:color w:val="000000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01.09.2016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01.11.2016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01.01.2015-31.12.2015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ОВКиА</w:t>
            </w:r>
            <w:proofErr w:type="spellEnd"/>
          </w:p>
        </w:tc>
      </w:tr>
      <w:tr w:rsidR="008C12DB" w:rsidTr="00533127">
        <w:trPr>
          <w:trHeight w:val="69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Pr="003A2C98" w:rsidRDefault="008C12DB" w:rsidP="00A91110">
            <w:pPr>
              <w:pStyle w:val="a5"/>
              <w:rPr>
                <w:rFonts w:ascii="Times New Roman" w:hAnsi="Times New Roman"/>
              </w:rPr>
            </w:pPr>
            <w:r w:rsidRPr="003A2C98">
              <w:rPr>
                <w:rFonts w:ascii="Times New Roman" w:hAnsi="Times New Roman"/>
                <w:color w:val="000000"/>
              </w:rPr>
              <w:t xml:space="preserve">Администрация </w:t>
            </w:r>
            <w:r>
              <w:rPr>
                <w:rFonts w:ascii="Times New Roman" w:hAnsi="Times New Roman"/>
                <w:color w:val="000000"/>
              </w:rPr>
              <w:t>Наурского</w:t>
            </w:r>
            <w:r w:rsidRPr="003A2C98">
              <w:rPr>
                <w:rFonts w:ascii="Times New Roman" w:hAnsi="Times New Roman"/>
                <w:color w:val="000000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01.10.2016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01.12.2016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01.01.2015-31.12.2015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ОВКиА</w:t>
            </w:r>
            <w:proofErr w:type="spellEnd"/>
          </w:p>
        </w:tc>
      </w:tr>
      <w:tr w:rsidR="008C12DB" w:rsidTr="00533127">
        <w:trPr>
          <w:trHeight w:val="69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Pr="003A2C98" w:rsidRDefault="008C12DB" w:rsidP="00A91110">
            <w:pPr>
              <w:pStyle w:val="a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Министерство финансов Чеченской Республики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01.10.2016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01.12.2016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01.01.2015-31.12.2015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DB" w:rsidRDefault="008C12DB" w:rsidP="00A91110">
            <w:pPr>
              <w:pStyle w:val="a5"/>
              <w:jc w:val="center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ОВКиА</w:t>
            </w:r>
            <w:proofErr w:type="spellEnd"/>
          </w:p>
        </w:tc>
      </w:tr>
    </w:tbl>
    <w:p w:rsidR="00445ADA" w:rsidRDefault="00445ADA" w:rsidP="00445ADA">
      <w:pPr>
        <w:pStyle w:val="a5"/>
        <w:rPr>
          <w:rFonts w:ascii="Times New Roman" w:hAnsi="Times New Roman"/>
          <w:color w:val="000000"/>
        </w:rPr>
      </w:pPr>
    </w:p>
    <w:p w:rsidR="00445ADA" w:rsidRDefault="00445ADA" w:rsidP="00445ADA">
      <w:pPr>
        <w:pStyle w:val="a5"/>
        <w:rPr>
          <w:rFonts w:ascii="Times New Roman" w:hAnsi="Times New Roman"/>
          <w:color w:val="000000"/>
        </w:rPr>
      </w:pPr>
    </w:p>
    <w:p w:rsidR="00445ADA" w:rsidRDefault="00445ADA" w:rsidP="00445ADA">
      <w:pPr>
        <w:pStyle w:val="a5"/>
        <w:rPr>
          <w:rFonts w:ascii="Times New Roman" w:hAnsi="Times New Roman"/>
          <w:color w:val="000000"/>
        </w:rPr>
      </w:pPr>
    </w:p>
    <w:p w:rsidR="00445ADA" w:rsidRDefault="00445ADA" w:rsidP="00445ADA">
      <w:pPr>
        <w:pStyle w:val="a5"/>
        <w:rPr>
          <w:rFonts w:ascii="Times New Roman" w:hAnsi="Times New Roman"/>
          <w:color w:val="000000"/>
        </w:rPr>
      </w:pPr>
    </w:p>
    <w:p w:rsidR="00445ADA" w:rsidRPr="00445ADA" w:rsidRDefault="00445ADA" w:rsidP="00445ADA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445ADA">
        <w:rPr>
          <w:rFonts w:ascii="Times New Roman" w:hAnsi="Times New Roman"/>
          <w:color w:val="000000"/>
          <w:sz w:val="28"/>
          <w:szCs w:val="28"/>
        </w:rPr>
        <w:t xml:space="preserve">Заместитель начальника </w:t>
      </w:r>
      <w:proofErr w:type="spellStart"/>
      <w:r w:rsidRPr="00445ADA">
        <w:rPr>
          <w:rFonts w:ascii="Times New Roman" w:hAnsi="Times New Roman"/>
          <w:color w:val="000000"/>
          <w:sz w:val="28"/>
          <w:szCs w:val="28"/>
        </w:rPr>
        <w:t>ОВКиА</w:t>
      </w:r>
      <w:proofErr w:type="spellEnd"/>
    </w:p>
    <w:p w:rsidR="008C12DB" w:rsidRPr="00445ADA" w:rsidRDefault="00445ADA" w:rsidP="00445ADA">
      <w:pPr>
        <w:pStyle w:val="a5"/>
        <w:rPr>
          <w:rFonts w:ascii="Times New Roman" w:hAnsi="Times New Roman"/>
          <w:color w:val="000000"/>
        </w:rPr>
      </w:pPr>
      <w:r w:rsidRPr="00445ADA">
        <w:rPr>
          <w:rFonts w:ascii="Times New Roman" w:hAnsi="Times New Roman"/>
          <w:color w:val="000000"/>
          <w:sz w:val="28"/>
          <w:szCs w:val="28"/>
        </w:rPr>
        <w:t xml:space="preserve">УФК по Чеченской Республике                               </w:t>
      </w:r>
      <w:r w:rsidR="00533127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8C12DB">
        <w:rPr>
          <w:rFonts w:ascii="Times New Roman" w:hAnsi="Times New Roman"/>
          <w:sz w:val="28"/>
          <w:szCs w:val="28"/>
        </w:rPr>
        <w:t>_</w:t>
      </w:r>
      <w:r w:rsidR="00533127">
        <w:rPr>
          <w:rFonts w:ascii="Times New Roman" w:hAnsi="Times New Roman"/>
          <w:sz w:val="28"/>
          <w:szCs w:val="28"/>
        </w:rPr>
        <w:t>___</w:t>
      </w:r>
      <w:r w:rsidR="008C12DB">
        <w:rPr>
          <w:rFonts w:ascii="Times New Roman" w:hAnsi="Times New Roman"/>
          <w:sz w:val="28"/>
          <w:szCs w:val="28"/>
        </w:rPr>
        <w:t>_________</w:t>
      </w:r>
      <w:r w:rsidR="00533127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533127" w:rsidRPr="00533127">
        <w:rPr>
          <w:rFonts w:ascii="Times New Roman" w:hAnsi="Times New Roman"/>
          <w:sz w:val="28"/>
          <w:szCs w:val="28"/>
        </w:rPr>
        <w:t xml:space="preserve">Р.Р. Яндаров   </w:t>
      </w:r>
    </w:p>
    <w:p w:rsidR="00533127" w:rsidRDefault="00533127" w:rsidP="00533127">
      <w:pPr>
        <w:tabs>
          <w:tab w:val="left" w:pos="3181"/>
        </w:tabs>
        <w:rPr>
          <w:rFonts w:ascii="Times New Roman" w:hAnsi="Times New Roman"/>
          <w:sz w:val="16"/>
          <w:szCs w:val="16"/>
        </w:rPr>
      </w:pPr>
    </w:p>
    <w:p w:rsidR="00533127" w:rsidRDefault="00533127" w:rsidP="00533127">
      <w:pPr>
        <w:tabs>
          <w:tab w:val="left" w:pos="3181"/>
        </w:tabs>
        <w:rPr>
          <w:rFonts w:ascii="Times New Roman" w:hAnsi="Times New Roman"/>
          <w:sz w:val="16"/>
          <w:szCs w:val="16"/>
        </w:rPr>
      </w:pPr>
    </w:p>
    <w:p w:rsidR="00533127" w:rsidRDefault="008C12DB" w:rsidP="00533127">
      <w:pPr>
        <w:tabs>
          <w:tab w:val="left" w:pos="318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</w:t>
      </w:r>
      <w:r w:rsidR="00533127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 2016</w:t>
      </w:r>
      <w:r w:rsidR="00533127">
        <w:rPr>
          <w:rFonts w:ascii="Times New Roman" w:hAnsi="Times New Roman"/>
          <w:sz w:val="28"/>
          <w:szCs w:val="28"/>
        </w:rPr>
        <w:t xml:space="preserve"> г.</w:t>
      </w:r>
    </w:p>
    <w:p w:rsidR="00B67B3D" w:rsidRPr="008C12DB" w:rsidRDefault="008C12DB" w:rsidP="008C12DB">
      <w:pPr>
        <w:tabs>
          <w:tab w:val="left" w:pos="3181"/>
        </w:tabs>
        <w:jc w:val="right"/>
      </w:pP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ab/>
      </w:r>
    </w:p>
    <w:sectPr w:rsidR="00B67B3D" w:rsidRPr="008C12DB" w:rsidSect="00533127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B3D"/>
    <w:rsid w:val="00194364"/>
    <w:rsid w:val="003323C3"/>
    <w:rsid w:val="003A2C98"/>
    <w:rsid w:val="00445ADA"/>
    <w:rsid w:val="00533127"/>
    <w:rsid w:val="005E5BD4"/>
    <w:rsid w:val="008C12DB"/>
    <w:rsid w:val="00B14C72"/>
    <w:rsid w:val="00B67B3D"/>
    <w:rsid w:val="00F54105"/>
    <w:rsid w:val="00FE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annotation reference"/>
    <w:uiPriority w:val="99"/>
    <w:semiHidden/>
    <w:unhideWhenUsed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annotation reference"/>
    <w:uiPriority w:val="99"/>
    <w:semiHidden/>
    <w:unhideWhenUsed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Долганов Дмитрий Михайлович</dc:creator>
  <cp:keywords/>
  <dc:description/>
  <cp:lastModifiedBy>Яндаров Рустам Русланович</cp:lastModifiedBy>
  <cp:revision>2</cp:revision>
  <cp:lastPrinted>2016-05-13T17:21:00Z</cp:lastPrinted>
  <dcterms:created xsi:type="dcterms:W3CDTF">2016-06-16T11:40:00Z</dcterms:created>
  <dcterms:modified xsi:type="dcterms:W3CDTF">2016-06-16T11:40:00Z</dcterms:modified>
</cp:coreProperties>
</file>