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8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2"/>
        <w:gridCol w:w="5245"/>
        <w:gridCol w:w="283"/>
      </w:tblGrid>
      <w:tr w:rsidR="000261E3" w:rsidRPr="00D84D2A" w:rsidTr="00E54B97">
        <w:trPr>
          <w:trHeight w:val="178"/>
        </w:trPr>
        <w:tc>
          <w:tcPr>
            <w:tcW w:w="10490" w:type="dxa"/>
            <w:gridSpan w:val="3"/>
            <w:vAlign w:val="bottom"/>
          </w:tcPr>
          <w:p w:rsidR="000261E3" w:rsidRPr="00D84D2A" w:rsidRDefault="000261E3" w:rsidP="00E54B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P34"/>
            <w:bookmarkEnd w:id="0"/>
            <w:r w:rsidRPr="00D84D2A">
              <w:rPr>
                <w:rFonts w:ascii="Times New Roman" w:hAnsi="Times New Roman"/>
                <w:b/>
                <w:bCs/>
                <w:sz w:val="24"/>
                <w:szCs w:val="24"/>
              </w:rPr>
              <w:t>ЗАЯВКА</w:t>
            </w:r>
          </w:p>
        </w:tc>
      </w:tr>
      <w:tr w:rsidR="000261E3" w:rsidRPr="00D84D2A" w:rsidTr="00E54B97">
        <w:trPr>
          <w:trHeight w:val="609"/>
        </w:trPr>
        <w:tc>
          <w:tcPr>
            <w:tcW w:w="10490" w:type="dxa"/>
            <w:gridSpan w:val="3"/>
          </w:tcPr>
          <w:p w:rsidR="000261E3" w:rsidRDefault="000261E3" w:rsidP="00E54B9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4D2A">
              <w:rPr>
                <w:rFonts w:ascii="Times New Roman" w:hAnsi="Times New Roman"/>
                <w:b/>
                <w:bCs/>
                <w:sz w:val="24"/>
                <w:szCs w:val="24"/>
              </w:rPr>
              <w:t>на подключение</w:t>
            </w:r>
            <w:r w:rsidR="002F0B2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(изменение данных)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пользовател</w:t>
            </w:r>
            <w:r w:rsidR="00E363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я </w:t>
            </w:r>
            <w:r w:rsidR="00F001E2">
              <w:rPr>
                <w:rFonts w:ascii="Times New Roman" w:hAnsi="Times New Roman"/>
                <w:b/>
                <w:bCs/>
                <w:sz w:val="24"/>
                <w:szCs w:val="24"/>
              </w:rPr>
              <w:t>г</w:t>
            </w:r>
            <w:r w:rsidR="00F001E2" w:rsidRPr="00F001E2">
              <w:rPr>
                <w:rFonts w:ascii="Times New Roman" w:hAnsi="Times New Roman"/>
                <w:b/>
                <w:bCs/>
                <w:sz w:val="24"/>
                <w:szCs w:val="24"/>
              </w:rPr>
              <w:t>осударственной интегрированной информационной системы</w:t>
            </w:r>
            <w:r w:rsidR="005A1D2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="00F001E2" w:rsidRPr="00F001E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управления общественными финансами </w:t>
            </w:r>
            <w:r w:rsidR="00F001E2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="00F001E2" w:rsidRPr="00F001E2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Электронный бюджет</w:t>
            </w:r>
            <w:r w:rsidR="00F001E2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  <w:p w:rsidR="002F0B2C" w:rsidRDefault="002F0B2C" w:rsidP="00E54B97">
            <w:pPr>
              <w:jc w:val="center"/>
              <w:rPr>
                <w:rFonts w:ascii="Times New Roman" w:hAnsi="Times New Roman"/>
              </w:rPr>
            </w:pPr>
          </w:p>
          <w:p w:rsidR="002F0B2C" w:rsidRDefault="002F0B2C" w:rsidP="002F0B2C">
            <w:pPr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6F0B">
              <w:rPr>
                <w:rFonts w:ascii="Times New Roman" w:hAnsi="Times New Roman"/>
              </w:rPr>
              <w:t xml:space="preserve">Прошу осуществить </w:t>
            </w:r>
            <w:r w:rsidRPr="00E36386">
              <w:rPr>
                <w:rFonts w:ascii="Times New Roman" w:hAnsi="Times New Roman"/>
                <w:u w:val="single"/>
              </w:rPr>
              <w:t>подключение</w:t>
            </w:r>
            <w:r w:rsidR="00E36386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изменение данных</w:t>
            </w:r>
            <w:r w:rsidRPr="00236F0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(нужное подчеркнуть) </w:t>
            </w:r>
            <w:r w:rsidRPr="002F0B2C">
              <w:rPr>
                <w:rFonts w:ascii="Times New Roman" w:hAnsi="Times New Roman"/>
              </w:rPr>
              <w:t>пользователя государственной интегрированной информационной системы управления общественными финансами «Электронный бюджет»</w:t>
            </w:r>
            <w:r w:rsidRPr="00236F0B">
              <w:rPr>
                <w:rFonts w:ascii="Times New Roman" w:hAnsi="Times New Roman"/>
              </w:rPr>
              <w:t xml:space="preserve"> в соответствии с настоящей заявкой</w:t>
            </w:r>
            <w:r>
              <w:rPr>
                <w:rFonts w:ascii="Times New Roman" w:hAnsi="Times New Roman"/>
              </w:rPr>
              <w:t>.</w:t>
            </w:r>
          </w:p>
          <w:p w:rsidR="000261E3" w:rsidRPr="00D84D2A" w:rsidRDefault="000261E3" w:rsidP="00E54B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61E3" w:rsidRPr="00D84D2A" w:rsidTr="002F0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0261E3" w:rsidRPr="00D84D2A" w:rsidRDefault="001D2052" w:rsidP="00E363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об </w:t>
            </w:r>
            <w:r w:rsidR="000261E3" w:rsidRPr="00D84D2A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5245" w:type="dxa"/>
          </w:tcPr>
          <w:p w:rsidR="000261E3" w:rsidRPr="00D84D2A" w:rsidRDefault="00E36386" w:rsidP="00E363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Федерального казначейства по г. Москве, ИНН 7725074789, КПП 772501001, ОГРН 1027739568471</w:t>
            </w:r>
          </w:p>
        </w:tc>
      </w:tr>
      <w:tr w:rsidR="000261E3" w:rsidRPr="00D84D2A" w:rsidTr="00E363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680"/>
        </w:trPr>
        <w:tc>
          <w:tcPr>
            <w:tcW w:w="4962" w:type="dxa"/>
          </w:tcPr>
          <w:p w:rsidR="000261E3" w:rsidRPr="00D84D2A" w:rsidRDefault="005A1D21" w:rsidP="005A1D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D21">
              <w:rPr>
                <w:rFonts w:ascii="Times New Roman" w:hAnsi="Times New Roman" w:cs="Times New Roman"/>
                <w:sz w:val="24"/>
                <w:szCs w:val="24"/>
              </w:rPr>
              <w:t>Код организации в соответствии с реестром участников бюджетного процесса, а также юридических лиц, не являющихся участниками бюджетного процесса</w:t>
            </w:r>
          </w:p>
        </w:tc>
        <w:tc>
          <w:tcPr>
            <w:tcW w:w="5245" w:type="dxa"/>
            <w:vAlign w:val="center"/>
          </w:tcPr>
          <w:p w:rsidR="000261E3" w:rsidRPr="00D84D2A" w:rsidRDefault="00E36386" w:rsidP="00E363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00132269</w:t>
            </w:r>
          </w:p>
        </w:tc>
      </w:tr>
      <w:tr w:rsidR="000261E3" w:rsidRPr="00D84D2A" w:rsidTr="005A1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0261E3" w:rsidRPr="00D84D2A" w:rsidRDefault="000261E3" w:rsidP="005A1D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Подразделение</w:t>
            </w:r>
          </w:p>
        </w:tc>
        <w:tc>
          <w:tcPr>
            <w:tcW w:w="5245" w:type="dxa"/>
          </w:tcPr>
          <w:p w:rsidR="000261E3" w:rsidRPr="00D84D2A" w:rsidRDefault="00E36386" w:rsidP="00E363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расходов</w:t>
            </w:r>
          </w:p>
        </w:tc>
      </w:tr>
      <w:tr w:rsidR="000261E3" w:rsidRPr="00D84D2A" w:rsidTr="005A1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0261E3" w:rsidRPr="00D84D2A" w:rsidRDefault="000261E3" w:rsidP="005A1D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5245" w:type="dxa"/>
          </w:tcPr>
          <w:p w:rsidR="000261E3" w:rsidRPr="00D84D2A" w:rsidRDefault="00E36386" w:rsidP="00E54B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казначей</w:t>
            </w:r>
          </w:p>
        </w:tc>
      </w:tr>
      <w:tr w:rsidR="000261E3" w:rsidRPr="00D84D2A" w:rsidTr="005A1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0261E3" w:rsidRPr="00D84D2A" w:rsidRDefault="000261E3" w:rsidP="005A1D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5245" w:type="dxa"/>
          </w:tcPr>
          <w:p w:rsidR="000261E3" w:rsidRPr="00D84D2A" w:rsidRDefault="00E36386" w:rsidP="00E54B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3A89">
              <w:rPr>
                <w:rFonts w:ascii="Times New Roman" w:hAnsi="Times New Roman" w:cs="Times New Roman"/>
                <w:sz w:val="24"/>
                <w:szCs w:val="24"/>
              </w:rPr>
              <w:t>Иванов Иван Иванович</w:t>
            </w:r>
          </w:p>
        </w:tc>
      </w:tr>
      <w:tr w:rsidR="000261E3" w:rsidRPr="00D84D2A" w:rsidTr="005A1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0261E3" w:rsidRPr="00D84D2A" w:rsidRDefault="000261E3" w:rsidP="005A1D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СНИЛС</w:t>
            </w:r>
          </w:p>
        </w:tc>
        <w:tc>
          <w:tcPr>
            <w:tcW w:w="5245" w:type="dxa"/>
          </w:tcPr>
          <w:p w:rsidR="000261E3" w:rsidRPr="00D84D2A" w:rsidRDefault="00E36386" w:rsidP="00E54B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3A89">
              <w:rPr>
                <w:rFonts w:ascii="Times New Roman" w:hAnsi="Times New Roman" w:cs="Times New Roman"/>
                <w:sz w:val="24"/>
                <w:szCs w:val="24"/>
              </w:rPr>
              <w:t>062-271-000 33</w:t>
            </w:r>
          </w:p>
        </w:tc>
      </w:tr>
      <w:tr w:rsidR="000261E3" w:rsidRPr="00D84D2A" w:rsidTr="00E363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624"/>
        </w:trPr>
        <w:tc>
          <w:tcPr>
            <w:tcW w:w="4962" w:type="dxa"/>
            <w:vAlign w:val="center"/>
          </w:tcPr>
          <w:p w:rsidR="000261E3" w:rsidRPr="00D84D2A" w:rsidRDefault="000261E3" w:rsidP="005A1D21">
            <w:pPr>
              <w:spacing w:line="240" w:lineRule="atLeast"/>
              <w:jc w:val="both"/>
              <w:rPr>
                <w:rFonts w:ascii="Times New Roman" w:hAnsi="Times New Roman"/>
                <w:spacing w:val="6"/>
                <w:sz w:val="24"/>
                <w:szCs w:val="24"/>
              </w:rPr>
            </w:pPr>
            <w:r w:rsidRPr="00D84D2A">
              <w:rPr>
                <w:rFonts w:ascii="Times New Roman" w:hAnsi="Times New Roman"/>
                <w:spacing w:val="6"/>
                <w:sz w:val="24"/>
                <w:szCs w:val="24"/>
              </w:rPr>
              <w:t>Информация о сертификате</w:t>
            </w:r>
          </w:p>
        </w:tc>
        <w:tc>
          <w:tcPr>
            <w:tcW w:w="5245" w:type="dxa"/>
            <w:vAlign w:val="center"/>
          </w:tcPr>
          <w:p w:rsidR="000261E3" w:rsidRPr="00E36386" w:rsidRDefault="00E51237" w:rsidP="00E36386">
            <w:pPr>
              <w:spacing w:line="240" w:lineRule="atLeast"/>
              <w:rPr>
                <w:rFonts w:ascii="Times New Roman" w:hAnsi="Times New Roman"/>
                <w:spacing w:val="6"/>
                <w:sz w:val="20"/>
                <w:szCs w:val="20"/>
              </w:rPr>
            </w:pPr>
            <w:r w:rsidRPr="00853A89">
              <w:rPr>
                <w:rStyle w:val="CharStyle19"/>
                <w:rFonts w:ascii="Times New Roman" w:hAnsi="Times New Roman"/>
                <w:color w:val="000000"/>
                <w:sz w:val="24"/>
                <w:szCs w:val="20"/>
                <w:lang w:eastAsia="ru-RU"/>
              </w:rPr>
              <w:t>1с 38 49</w:t>
            </w:r>
            <w:r w:rsidR="00E36386">
              <w:rPr>
                <w:rStyle w:val="CharStyle19"/>
                <w:rFonts w:ascii="Times New Roman" w:hAnsi="Times New Roman"/>
                <w:color w:val="000000"/>
                <w:sz w:val="24"/>
                <w:szCs w:val="20"/>
                <w:lang w:eastAsia="ru-RU"/>
              </w:rPr>
              <w:t xml:space="preserve"> 59 2</w:t>
            </w:r>
            <w:r w:rsidR="00E36386">
              <w:rPr>
                <w:rStyle w:val="CharStyle19"/>
                <w:rFonts w:ascii="Times New Roman" w:hAnsi="Times New Roman"/>
                <w:color w:val="000000"/>
                <w:sz w:val="24"/>
                <w:szCs w:val="20"/>
                <w:lang w:val="en-US" w:eastAsia="ru-RU"/>
              </w:rPr>
              <w:t>v</w:t>
            </w:r>
          </w:p>
        </w:tc>
      </w:tr>
      <w:tr w:rsidR="005A1D21" w:rsidRPr="00D84D2A" w:rsidTr="005A1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5A1D21" w:rsidRPr="00D84D2A" w:rsidRDefault="005A1D21" w:rsidP="00E363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45" w:type="dxa"/>
          </w:tcPr>
          <w:p w:rsidR="005A1D21" w:rsidRPr="00D84D2A" w:rsidRDefault="00E51237" w:rsidP="00E54B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+7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53A89">
              <w:rPr>
                <w:rFonts w:ascii="Times New Roman" w:hAnsi="Times New Roman" w:cs="Times New Roman"/>
                <w:szCs w:val="24"/>
              </w:rPr>
              <w:t>(</w:t>
            </w:r>
            <w:r>
              <w:rPr>
                <w:rFonts w:ascii="Times New Roman" w:hAnsi="Times New Roman" w:cs="Times New Roman"/>
                <w:szCs w:val="24"/>
              </w:rPr>
              <w:t>483</w:t>
            </w:r>
            <w:r w:rsidRPr="00853A89">
              <w:rPr>
                <w:rFonts w:ascii="Times New Roman" w:hAnsi="Times New Roman" w:cs="Times New Roman"/>
                <w:szCs w:val="24"/>
              </w:rPr>
              <w:t>)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2</w:t>
            </w:r>
            <w:r w:rsidRPr="00853A89">
              <w:rPr>
                <w:rFonts w:ascii="Times New Roman" w:hAnsi="Times New Roman" w:cs="Times New Roman"/>
                <w:szCs w:val="24"/>
              </w:rPr>
              <w:t>11-22-33</w:t>
            </w:r>
            <w:r>
              <w:rPr>
                <w:rFonts w:ascii="Times New Roman" w:hAnsi="Times New Roman" w:cs="Times New Roman"/>
                <w:szCs w:val="24"/>
              </w:rPr>
              <w:t>, 2206</w:t>
            </w:r>
          </w:p>
        </w:tc>
      </w:tr>
      <w:tr w:rsidR="000261E3" w:rsidRPr="00D84D2A" w:rsidTr="005A1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0261E3" w:rsidRPr="00D84D2A" w:rsidRDefault="000261E3" w:rsidP="005A1D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45" w:type="dxa"/>
          </w:tcPr>
          <w:p w:rsidR="000261E3" w:rsidRPr="00D84D2A" w:rsidRDefault="00E51237" w:rsidP="00E36386">
            <w:pPr>
              <w:pStyle w:val="ConsPlusNormal"/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ivanovii</w:t>
            </w:r>
            <w:proofErr w:type="spellEnd"/>
            <w:r w:rsidR="00E36386" w:rsidRPr="00E36386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E36386" w:rsidRPr="00E36386">
              <w:rPr>
                <w:rFonts w:ascii="Times New Roman" w:hAnsi="Times New Roman" w:cs="Times New Roman"/>
                <w:sz w:val="24"/>
                <w:szCs w:val="24"/>
              </w:rPr>
              <w:t>fsfk.local</w:t>
            </w:r>
            <w:proofErr w:type="spellEnd"/>
          </w:p>
        </w:tc>
      </w:tr>
    </w:tbl>
    <w:p w:rsidR="000261E3" w:rsidRDefault="000261E3" w:rsidP="00026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36386" w:rsidRDefault="00E36386" w:rsidP="00E363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2552"/>
        <w:gridCol w:w="2552"/>
        <w:gridCol w:w="2552"/>
      </w:tblGrid>
      <w:tr w:rsidR="00E36386" w:rsidRPr="00D84D2A" w:rsidTr="0022171B">
        <w:tc>
          <w:tcPr>
            <w:tcW w:w="10207" w:type="dxa"/>
            <w:gridSpan w:val="4"/>
          </w:tcPr>
          <w:p w:rsidR="00E36386" w:rsidRPr="00D84D2A" w:rsidRDefault="00E36386" w:rsidP="002217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b/>
                <w:sz w:val="24"/>
                <w:szCs w:val="24"/>
              </w:rPr>
              <w:t>ПОЛНОМОЧИЯ</w:t>
            </w:r>
          </w:p>
        </w:tc>
      </w:tr>
      <w:tr w:rsidR="00181A13" w:rsidRPr="00D84D2A" w:rsidTr="00181A13">
        <w:tc>
          <w:tcPr>
            <w:tcW w:w="10207" w:type="dxa"/>
            <w:gridSpan w:val="4"/>
            <w:shd w:val="clear" w:color="auto" w:fill="F2F2F2" w:themeFill="background1" w:themeFillShade="F2"/>
          </w:tcPr>
          <w:p w:rsidR="00181A13" w:rsidRPr="00D84D2A" w:rsidRDefault="00181A13" w:rsidP="002217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A13">
              <w:rPr>
                <w:rFonts w:ascii="Times New Roman" w:hAnsi="Times New Roman" w:cs="Times New Roman"/>
                <w:b/>
                <w:sz w:val="24"/>
                <w:szCs w:val="24"/>
              </w:rPr>
              <w:t>Подсистема ведения нормативной справочной информации</w:t>
            </w:r>
          </w:p>
        </w:tc>
      </w:tr>
      <w:tr w:rsidR="00E36386" w:rsidRPr="00D84D2A" w:rsidTr="00181A13">
        <w:tc>
          <w:tcPr>
            <w:tcW w:w="10207" w:type="dxa"/>
            <w:gridSpan w:val="4"/>
            <w:shd w:val="clear" w:color="auto" w:fill="D9D9D9" w:themeFill="background1" w:themeFillShade="D9"/>
          </w:tcPr>
          <w:p w:rsidR="00E36386" w:rsidRPr="00A63C71" w:rsidRDefault="00E36386" w:rsidP="0022171B">
            <w:pPr>
              <w:tabs>
                <w:tab w:val="left" w:pos="3810"/>
                <w:tab w:val="center" w:pos="5041"/>
              </w:tabs>
              <w:spacing w:after="120" w:line="240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ab/>
            </w:r>
            <w:r w:rsidR="001C389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НСИ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ab/>
            </w:r>
            <w:r w:rsidRPr="00A63C7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Центр специализации:</w:t>
            </w:r>
          </w:p>
          <w:p w:rsidR="00E36386" w:rsidRPr="00D84D2A" w:rsidRDefault="00E36386" w:rsidP="002217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C71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Открытие (переоформление, закрытие) ли</w:t>
            </w:r>
            <w:bookmarkStart w:id="1" w:name="_GoBack"/>
            <w:bookmarkEnd w:id="1"/>
            <w:r w:rsidRPr="00A63C71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цевых счетов</w:t>
            </w:r>
          </w:p>
        </w:tc>
      </w:tr>
      <w:tr w:rsidR="00E36386" w:rsidRPr="00D84D2A" w:rsidTr="0022171B">
        <w:trPr>
          <w:trHeight w:val="283"/>
        </w:trPr>
        <w:tc>
          <w:tcPr>
            <w:tcW w:w="2551" w:type="dxa"/>
          </w:tcPr>
          <w:p w:rsidR="00E36386" w:rsidRPr="00D84D2A" w:rsidRDefault="00E36386" w:rsidP="00221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данных</w:t>
            </w:r>
          </w:p>
        </w:tc>
        <w:tc>
          <w:tcPr>
            <w:tcW w:w="2552" w:type="dxa"/>
          </w:tcPr>
          <w:p w:rsidR="00E36386" w:rsidRPr="00D84D2A" w:rsidRDefault="00E36386" w:rsidP="00221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Согласование</w:t>
            </w:r>
          </w:p>
        </w:tc>
        <w:tc>
          <w:tcPr>
            <w:tcW w:w="2552" w:type="dxa"/>
          </w:tcPr>
          <w:p w:rsidR="00E36386" w:rsidRPr="00D84D2A" w:rsidRDefault="00E36386" w:rsidP="00221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</w:t>
            </w:r>
          </w:p>
        </w:tc>
        <w:tc>
          <w:tcPr>
            <w:tcW w:w="2552" w:type="dxa"/>
          </w:tcPr>
          <w:p w:rsidR="00E36386" w:rsidRPr="00D84D2A" w:rsidRDefault="00E36386" w:rsidP="00221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</w:p>
        </w:tc>
      </w:tr>
      <w:tr w:rsidR="00E36386" w:rsidRPr="00D84D2A" w:rsidTr="0022171B">
        <w:trPr>
          <w:trHeight w:val="340"/>
        </w:trPr>
        <w:tc>
          <w:tcPr>
            <w:tcW w:w="2551" w:type="dxa"/>
          </w:tcPr>
          <w:p w:rsidR="00E36386" w:rsidRDefault="00E36386" w:rsidP="00221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Добавить</w:t>
            </w:r>
          </w:p>
        </w:tc>
        <w:tc>
          <w:tcPr>
            <w:tcW w:w="2552" w:type="dxa"/>
          </w:tcPr>
          <w:p w:rsidR="00E36386" w:rsidRPr="002A68A2" w:rsidRDefault="00E36386" w:rsidP="00221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Добавить</w:t>
            </w:r>
          </w:p>
        </w:tc>
        <w:tc>
          <w:tcPr>
            <w:tcW w:w="2552" w:type="dxa"/>
          </w:tcPr>
          <w:p w:rsidR="00E36386" w:rsidRDefault="00E36386" w:rsidP="00221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Добавить</w:t>
            </w:r>
          </w:p>
        </w:tc>
        <w:tc>
          <w:tcPr>
            <w:tcW w:w="2552" w:type="dxa"/>
          </w:tcPr>
          <w:p w:rsidR="00E36386" w:rsidRDefault="00E36386" w:rsidP="00221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Добавить</w:t>
            </w:r>
          </w:p>
        </w:tc>
      </w:tr>
      <w:tr w:rsidR="00E36386" w:rsidRPr="00D84D2A" w:rsidTr="00181A13">
        <w:trPr>
          <w:trHeight w:val="340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E36386" w:rsidRPr="006945A3" w:rsidRDefault="001C389B" w:rsidP="0022171B">
            <w:pPr>
              <w:tabs>
                <w:tab w:val="left" w:pos="3810"/>
                <w:tab w:val="center" w:pos="5041"/>
              </w:tabs>
              <w:spacing w:after="12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НСИ </w:t>
            </w:r>
            <w:r w:rsidR="00E36386" w:rsidRPr="006945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Централизованное ведение и распространение нормативно-справочной информации</w:t>
            </w:r>
          </w:p>
        </w:tc>
      </w:tr>
      <w:tr w:rsidR="00E36386" w:rsidRPr="00D84D2A" w:rsidTr="0022171B">
        <w:trPr>
          <w:trHeight w:val="340"/>
        </w:trPr>
        <w:tc>
          <w:tcPr>
            <w:tcW w:w="2551" w:type="dxa"/>
          </w:tcPr>
          <w:p w:rsidR="00E36386" w:rsidRPr="00D84D2A" w:rsidRDefault="00E36386" w:rsidP="00221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данных</w:t>
            </w:r>
          </w:p>
        </w:tc>
        <w:tc>
          <w:tcPr>
            <w:tcW w:w="2552" w:type="dxa"/>
          </w:tcPr>
          <w:p w:rsidR="00E36386" w:rsidRPr="00D84D2A" w:rsidRDefault="00E36386" w:rsidP="00221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Согласование</w:t>
            </w:r>
          </w:p>
        </w:tc>
        <w:tc>
          <w:tcPr>
            <w:tcW w:w="2552" w:type="dxa"/>
          </w:tcPr>
          <w:p w:rsidR="00E36386" w:rsidRPr="00D84D2A" w:rsidRDefault="00E36386" w:rsidP="00221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</w:t>
            </w:r>
          </w:p>
        </w:tc>
        <w:tc>
          <w:tcPr>
            <w:tcW w:w="2552" w:type="dxa"/>
          </w:tcPr>
          <w:p w:rsidR="00E36386" w:rsidRPr="00D84D2A" w:rsidRDefault="00E36386" w:rsidP="00221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</w:p>
        </w:tc>
      </w:tr>
      <w:tr w:rsidR="00E36386" w:rsidRPr="00D84D2A" w:rsidTr="0022171B">
        <w:trPr>
          <w:trHeight w:val="340"/>
        </w:trPr>
        <w:tc>
          <w:tcPr>
            <w:tcW w:w="2551" w:type="dxa"/>
          </w:tcPr>
          <w:p w:rsidR="00E36386" w:rsidRDefault="00E36386" w:rsidP="00221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Добавить</w:t>
            </w:r>
          </w:p>
        </w:tc>
        <w:tc>
          <w:tcPr>
            <w:tcW w:w="2552" w:type="dxa"/>
          </w:tcPr>
          <w:p w:rsidR="00E36386" w:rsidRPr="00F03C3C" w:rsidRDefault="00F03C3C" w:rsidP="00221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Исключить</w:t>
            </w:r>
          </w:p>
        </w:tc>
        <w:tc>
          <w:tcPr>
            <w:tcW w:w="2552" w:type="dxa"/>
          </w:tcPr>
          <w:p w:rsidR="00E36386" w:rsidRDefault="00E36386" w:rsidP="00221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Добавить</w:t>
            </w:r>
          </w:p>
        </w:tc>
        <w:tc>
          <w:tcPr>
            <w:tcW w:w="2552" w:type="dxa"/>
          </w:tcPr>
          <w:p w:rsidR="00E36386" w:rsidRDefault="00E36386" w:rsidP="00221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Добавить</w:t>
            </w:r>
          </w:p>
        </w:tc>
      </w:tr>
    </w:tbl>
    <w:p w:rsidR="00E36386" w:rsidRPr="002373B9" w:rsidRDefault="00E36386" w:rsidP="00E36386"/>
    <w:p w:rsidR="00E36386" w:rsidRPr="002373B9" w:rsidRDefault="00E36386" w:rsidP="00E36386">
      <w:pPr>
        <w:spacing w:after="200" w:line="276" w:lineRule="auto"/>
      </w:pPr>
      <w:r w:rsidRPr="002373B9">
        <w:br w:type="page"/>
      </w:r>
    </w:p>
    <w:tbl>
      <w:tblPr>
        <w:tblW w:w="10207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2552"/>
        <w:gridCol w:w="2552"/>
        <w:gridCol w:w="2552"/>
      </w:tblGrid>
      <w:tr w:rsidR="00E36386" w:rsidRPr="00D84D2A" w:rsidTr="00181A13">
        <w:trPr>
          <w:trHeight w:val="340"/>
        </w:trPr>
        <w:tc>
          <w:tcPr>
            <w:tcW w:w="10207" w:type="dxa"/>
            <w:gridSpan w:val="4"/>
            <w:shd w:val="clear" w:color="auto" w:fill="D9D9D9" w:themeFill="background1" w:themeFillShade="D9"/>
          </w:tcPr>
          <w:p w:rsidR="00E36386" w:rsidRPr="00A63C71" w:rsidRDefault="001C389B" w:rsidP="0022171B">
            <w:pPr>
              <w:pStyle w:val="ConsPlusNormal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lastRenderedPageBreak/>
              <w:t xml:space="preserve">НСИ </w:t>
            </w:r>
            <w:r w:rsidR="00E36386" w:rsidRPr="00A63C71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Сотрудник ФК/ТОФК/ЦОКР:</w:t>
            </w:r>
          </w:p>
          <w:p w:rsidR="00E36386" w:rsidRPr="00A63C71" w:rsidRDefault="00E36386" w:rsidP="0022171B">
            <w:pPr>
              <w:pStyle w:val="ConsPlusNormal"/>
              <w:jc w:val="center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</w:p>
          <w:p w:rsidR="00E36386" w:rsidRDefault="00E36386" w:rsidP="00221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C71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Формирование и ведения реестра участников бюджетного процесса, а также юридических лиц, не являющихся участниками бюджетного процесса</w:t>
            </w:r>
          </w:p>
        </w:tc>
      </w:tr>
      <w:tr w:rsidR="00E36386" w:rsidRPr="00D84D2A" w:rsidTr="0022171B">
        <w:trPr>
          <w:trHeight w:val="340"/>
        </w:trPr>
        <w:tc>
          <w:tcPr>
            <w:tcW w:w="2551" w:type="dxa"/>
          </w:tcPr>
          <w:p w:rsidR="00E36386" w:rsidRPr="00D84D2A" w:rsidRDefault="00E36386" w:rsidP="00221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данных</w:t>
            </w:r>
          </w:p>
        </w:tc>
        <w:tc>
          <w:tcPr>
            <w:tcW w:w="2552" w:type="dxa"/>
          </w:tcPr>
          <w:p w:rsidR="00E36386" w:rsidRPr="00D84D2A" w:rsidRDefault="00E36386" w:rsidP="00221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Согласование</w:t>
            </w:r>
          </w:p>
        </w:tc>
        <w:tc>
          <w:tcPr>
            <w:tcW w:w="2552" w:type="dxa"/>
          </w:tcPr>
          <w:p w:rsidR="00E36386" w:rsidRPr="00D84D2A" w:rsidRDefault="00E36386" w:rsidP="00221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</w:t>
            </w:r>
          </w:p>
        </w:tc>
        <w:tc>
          <w:tcPr>
            <w:tcW w:w="2552" w:type="dxa"/>
          </w:tcPr>
          <w:p w:rsidR="00E36386" w:rsidRPr="00D84D2A" w:rsidRDefault="00E36386" w:rsidP="00221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</w:p>
        </w:tc>
      </w:tr>
      <w:tr w:rsidR="00E36386" w:rsidRPr="00D84D2A" w:rsidTr="0022171B">
        <w:trPr>
          <w:trHeight w:val="340"/>
        </w:trPr>
        <w:tc>
          <w:tcPr>
            <w:tcW w:w="2551" w:type="dxa"/>
          </w:tcPr>
          <w:p w:rsidR="00E36386" w:rsidRPr="00D84D2A" w:rsidRDefault="00E36386" w:rsidP="00221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Добавить</w:t>
            </w:r>
          </w:p>
        </w:tc>
        <w:tc>
          <w:tcPr>
            <w:tcW w:w="2552" w:type="dxa"/>
          </w:tcPr>
          <w:p w:rsidR="00E36386" w:rsidRPr="00A63C71" w:rsidRDefault="00E36386" w:rsidP="00221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Добавить</w:t>
            </w:r>
          </w:p>
        </w:tc>
        <w:tc>
          <w:tcPr>
            <w:tcW w:w="2552" w:type="dxa"/>
          </w:tcPr>
          <w:p w:rsidR="00E36386" w:rsidRPr="00A63C71" w:rsidRDefault="00E36386" w:rsidP="00221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Добавить</w:t>
            </w:r>
          </w:p>
        </w:tc>
        <w:tc>
          <w:tcPr>
            <w:tcW w:w="2552" w:type="dxa"/>
          </w:tcPr>
          <w:p w:rsidR="00E36386" w:rsidRDefault="00E36386" w:rsidP="002217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Добавить</w:t>
            </w:r>
          </w:p>
        </w:tc>
      </w:tr>
    </w:tbl>
    <w:p w:rsidR="00E36386" w:rsidRDefault="00E36386" w:rsidP="00E363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571" w:type="dxa"/>
        <w:tblInd w:w="-965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65"/>
        <w:gridCol w:w="3966"/>
        <w:gridCol w:w="3040"/>
      </w:tblGrid>
      <w:tr w:rsidR="00E36386" w:rsidRPr="00D84D2A" w:rsidTr="0022171B">
        <w:trPr>
          <w:trHeight w:val="134"/>
        </w:trPr>
        <w:tc>
          <w:tcPr>
            <w:tcW w:w="3565" w:type="dxa"/>
            <w:vAlign w:val="bottom"/>
          </w:tcPr>
          <w:p w:rsidR="00E36386" w:rsidRPr="00D84D2A" w:rsidRDefault="00E36386" w:rsidP="0022171B">
            <w:pPr>
              <w:rPr>
                <w:rFonts w:ascii="Times New Roman" w:hAnsi="Times New Roman"/>
                <w:sz w:val="24"/>
                <w:szCs w:val="24"/>
              </w:rPr>
            </w:pPr>
            <w:bookmarkStart w:id="2" w:name="P92"/>
            <w:bookmarkEnd w:id="2"/>
            <w:r w:rsidRPr="00D84D2A">
              <w:rPr>
                <w:rFonts w:ascii="Times New Roman" w:hAnsi="Times New Roman"/>
                <w:sz w:val="24"/>
                <w:szCs w:val="24"/>
              </w:rPr>
              <w:t>Сотрудник организации (пользователь)</w:t>
            </w:r>
          </w:p>
        </w:tc>
        <w:tc>
          <w:tcPr>
            <w:tcW w:w="7006" w:type="dxa"/>
            <w:gridSpan w:val="2"/>
            <w:vAlign w:val="bottom"/>
          </w:tcPr>
          <w:p w:rsidR="00E36386" w:rsidRPr="00D84D2A" w:rsidRDefault="00E36386" w:rsidP="002217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6386" w:rsidRPr="00D84D2A" w:rsidTr="0022171B">
        <w:trPr>
          <w:gridAfter w:val="1"/>
          <w:wAfter w:w="3040" w:type="dxa"/>
          <w:trHeight w:val="301"/>
        </w:trPr>
        <w:tc>
          <w:tcPr>
            <w:tcW w:w="3565" w:type="dxa"/>
          </w:tcPr>
          <w:p w:rsidR="00E36386" w:rsidRPr="00D84D2A" w:rsidRDefault="00E36386" w:rsidP="0022171B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3966" w:type="dxa"/>
            <w:vAlign w:val="center"/>
          </w:tcPr>
          <w:p w:rsidR="00E36386" w:rsidRPr="00D84D2A" w:rsidRDefault="00E36386" w:rsidP="0022171B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84D2A">
              <w:rPr>
                <w:rFonts w:ascii="Times New Roman" w:hAnsi="Times New Roman"/>
                <w:sz w:val="24"/>
                <w:szCs w:val="24"/>
                <w:vertAlign w:val="superscript"/>
              </w:rPr>
              <w:t>(подпись)</w:t>
            </w:r>
          </w:p>
        </w:tc>
      </w:tr>
      <w:tr w:rsidR="00E36386" w:rsidRPr="00D84D2A" w:rsidTr="0022171B">
        <w:trPr>
          <w:trHeight w:val="134"/>
        </w:trPr>
        <w:tc>
          <w:tcPr>
            <w:tcW w:w="3565" w:type="dxa"/>
            <w:vAlign w:val="bottom"/>
          </w:tcPr>
          <w:p w:rsidR="00E36386" w:rsidRPr="00D84D2A" w:rsidRDefault="00E36386" w:rsidP="0022171B">
            <w:pPr>
              <w:rPr>
                <w:rFonts w:ascii="Times New Roman" w:hAnsi="Times New Roman"/>
                <w:sz w:val="24"/>
                <w:szCs w:val="24"/>
              </w:rPr>
            </w:pPr>
            <w:r w:rsidRPr="00D84D2A">
              <w:rPr>
                <w:rFonts w:ascii="Times New Roman" w:hAnsi="Times New Roman"/>
                <w:sz w:val="24"/>
                <w:szCs w:val="24"/>
              </w:rPr>
              <w:t>Руководитель организации</w:t>
            </w:r>
          </w:p>
          <w:p w:rsidR="00E36386" w:rsidRPr="00D84D2A" w:rsidRDefault="00E36386" w:rsidP="0022171B">
            <w:pPr>
              <w:rPr>
                <w:rFonts w:ascii="Times New Roman" w:hAnsi="Times New Roman"/>
                <w:sz w:val="24"/>
                <w:szCs w:val="24"/>
              </w:rPr>
            </w:pPr>
            <w:r w:rsidRPr="00D84D2A">
              <w:rPr>
                <w:rFonts w:ascii="Times New Roman" w:hAnsi="Times New Roman"/>
                <w:sz w:val="24"/>
                <w:szCs w:val="24"/>
              </w:rPr>
              <w:t>/Уполномоченное лицо организации</w:t>
            </w:r>
          </w:p>
        </w:tc>
        <w:tc>
          <w:tcPr>
            <w:tcW w:w="7006" w:type="dxa"/>
            <w:gridSpan w:val="2"/>
            <w:vAlign w:val="bottom"/>
          </w:tcPr>
          <w:p w:rsidR="00E36386" w:rsidRPr="00D84D2A" w:rsidRDefault="00E36386" w:rsidP="002217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6386" w:rsidRPr="00D84D2A" w:rsidTr="0022171B">
        <w:trPr>
          <w:gridAfter w:val="1"/>
          <w:wAfter w:w="3040" w:type="dxa"/>
          <w:trHeight w:val="124"/>
        </w:trPr>
        <w:tc>
          <w:tcPr>
            <w:tcW w:w="3565" w:type="dxa"/>
          </w:tcPr>
          <w:p w:rsidR="00E36386" w:rsidRPr="00D84D2A" w:rsidRDefault="00E36386" w:rsidP="0022171B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3966" w:type="dxa"/>
            <w:vAlign w:val="center"/>
          </w:tcPr>
          <w:p w:rsidR="00E36386" w:rsidRPr="00D84D2A" w:rsidRDefault="00E36386" w:rsidP="0022171B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84D2A">
              <w:rPr>
                <w:rFonts w:ascii="Times New Roman" w:hAnsi="Times New Roman"/>
                <w:sz w:val="24"/>
                <w:szCs w:val="24"/>
                <w:vertAlign w:val="superscript"/>
              </w:rPr>
              <w:t>(подпись)</w:t>
            </w:r>
          </w:p>
          <w:p w:rsidR="00E36386" w:rsidRDefault="00E36386" w:rsidP="0022171B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36386" w:rsidRPr="00D84D2A" w:rsidRDefault="00E36386" w:rsidP="0022171B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D2A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</w:tbl>
    <w:p w:rsidR="00E36386" w:rsidRPr="000261E3" w:rsidRDefault="00E36386" w:rsidP="00E36386"/>
    <w:p w:rsidR="00384A81" w:rsidRPr="000261E3" w:rsidRDefault="00384A81" w:rsidP="008B15C6"/>
    <w:sectPr w:rsidR="00384A81" w:rsidRPr="000261E3" w:rsidSect="002F0B2C">
      <w:headerReference w:type="default" r:id="rId9"/>
      <w:pgSz w:w="11906" w:h="16838"/>
      <w:pgMar w:top="454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50B" w:rsidRDefault="00A1450B">
      <w:r>
        <w:separator/>
      </w:r>
    </w:p>
  </w:endnote>
  <w:endnote w:type="continuationSeparator" w:id="0">
    <w:p w:rsidR="00A1450B" w:rsidRDefault="00A14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50B" w:rsidRDefault="00A1450B">
      <w:r>
        <w:separator/>
      </w:r>
    </w:p>
  </w:footnote>
  <w:footnote w:type="continuationSeparator" w:id="0">
    <w:p w:rsidR="00A1450B" w:rsidRDefault="00A145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409" w:rsidRPr="000A748F" w:rsidRDefault="000261E3" w:rsidP="007F6409">
    <w:pPr>
      <w:pStyle w:val="ConsPlusNormal"/>
      <w:spacing w:line="276" w:lineRule="auto"/>
      <w:ind w:left="5670"/>
      <w:jc w:val="center"/>
      <w:rPr>
        <w:rFonts w:ascii="Times New Roman" w:hAnsi="Times New Roman" w:cs="Times New Roman"/>
        <w:sz w:val="24"/>
        <w:szCs w:val="28"/>
        <w:lang w:eastAsia="en-US"/>
      </w:rPr>
    </w:pPr>
    <w:r w:rsidRPr="000A748F">
      <w:rPr>
        <w:rFonts w:ascii="Times New Roman" w:hAnsi="Times New Roman" w:cs="Times New Roman"/>
        <w:sz w:val="24"/>
        <w:szCs w:val="28"/>
        <w:lang w:eastAsia="en-US"/>
      </w:rPr>
      <w:t>Приложение № 1</w:t>
    </w:r>
  </w:p>
  <w:p w:rsidR="007F6409" w:rsidRPr="000A748F" w:rsidRDefault="000261E3" w:rsidP="007F6409">
    <w:pPr>
      <w:pStyle w:val="ConsPlusNormal"/>
      <w:spacing w:line="276" w:lineRule="auto"/>
      <w:ind w:left="5670"/>
      <w:jc w:val="center"/>
      <w:rPr>
        <w:rFonts w:ascii="Times New Roman" w:hAnsi="Times New Roman" w:cs="Times New Roman"/>
        <w:sz w:val="24"/>
        <w:szCs w:val="28"/>
        <w:lang w:eastAsia="en-US"/>
      </w:rPr>
    </w:pPr>
    <w:r w:rsidRPr="000A748F">
      <w:rPr>
        <w:rFonts w:ascii="Times New Roman" w:hAnsi="Times New Roman" w:cs="Times New Roman"/>
        <w:sz w:val="24"/>
        <w:szCs w:val="28"/>
        <w:lang w:eastAsia="en-US"/>
      </w:rPr>
      <w:t>к письму Федерального казначейства</w:t>
    </w:r>
  </w:p>
  <w:p w:rsidR="007F6409" w:rsidRPr="000A748F" w:rsidRDefault="000261E3" w:rsidP="007F6409">
    <w:pPr>
      <w:pStyle w:val="ConsPlusNormal"/>
      <w:spacing w:line="276" w:lineRule="auto"/>
      <w:ind w:left="5670"/>
      <w:jc w:val="center"/>
      <w:rPr>
        <w:rFonts w:ascii="Times New Roman" w:hAnsi="Times New Roman" w:cs="Times New Roman"/>
        <w:sz w:val="24"/>
        <w:szCs w:val="28"/>
        <w:lang w:eastAsia="en-US"/>
      </w:rPr>
    </w:pPr>
    <w:r w:rsidRPr="000A748F">
      <w:rPr>
        <w:rFonts w:ascii="Times New Roman" w:hAnsi="Times New Roman" w:cs="Times New Roman"/>
        <w:sz w:val="24"/>
        <w:szCs w:val="28"/>
        <w:lang w:eastAsia="en-US"/>
      </w:rPr>
      <w:t>от _________ № _________</w:t>
    </w:r>
  </w:p>
  <w:p w:rsidR="007F6409" w:rsidRDefault="00A1450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2479D"/>
    <w:multiLevelType w:val="hybridMultilevel"/>
    <w:tmpl w:val="1D1AE4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870F4"/>
    <w:multiLevelType w:val="hybridMultilevel"/>
    <w:tmpl w:val="3692E30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010"/>
    <w:rsid w:val="000261E3"/>
    <w:rsid w:val="000A748F"/>
    <w:rsid w:val="000D60D1"/>
    <w:rsid w:val="00181A13"/>
    <w:rsid w:val="00190BE3"/>
    <w:rsid w:val="001B5E21"/>
    <w:rsid w:val="001C389B"/>
    <w:rsid w:val="001D2052"/>
    <w:rsid w:val="001F6D89"/>
    <w:rsid w:val="00282DAB"/>
    <w:rsid w:val="002C5016"/>
    <w:rsid w:val="002F0B2C"/>
    <w:rsid w:val="00301152"/>
    <w:rsid w:val="003309B8"/>
    <w:rsid w:val="00364881"/>
    <w:rsid w:val="00384A81"/>
    <w:rsid w:val="0045362A"/>
    <w:rsid w:val="00501BA2"/>
    <w:rsid w:val="005170EE"/>
    <w:rsid w:val="00537BE8"/>
    <w:rsid w:val="005A1D21"/>
    <w:rsid w:val="005A62C6"/>
    <w:rsid w:val="005A7D75"/>
    <w:rsid w:val="005F757A"/>
    <w:rsid w:val="0067472A"/>
    <w:rsid w:val="00686010"/>
    <w:rsid w:val="006B68B1"/>
    <w:rsid w:val="006B7AD6"/>
    <w:rsid w:val="006F59C4"/>
    <w:rsid w:val="00711929"/>
    <w:rsid w:val="00715070"/>
    <w:rsid w:val="007251B0"/>
    <w:rsid w:val="0077405D"/>
    <w:rsid w:val="00801F2A"/>
    <w:rsid w:val="008219CA"/>
    <w:rsid w:val="008630AD"/>
    <w:rsid w:val="008800FE"/>
    <w:rsid w:val="00892E61"/>
    <w:rsid w:val="008B15C6"/>
    <w:rsid w:val="008C0862"/>
    <w:rsid w:val="0097110A"/>
    <w:rsid w:val="009A4277"/>
    <w:rsid w:val="009C2F88"/>
    <w:rsid w:val="00A1450B"/>
    <w:rsid w:val="00A26E1B"/>
    <w:rsid w:val="00B73786"/>
    <w:rsid w:val="00C4322D"/>
    <w:rsid w:val="00D84D2A"/>
    <w:rsid w:val="00DD1739"/>
    <w:rsid w:val="00DD33B7"/>
    <w:rsid w:val="00E105D9"/>
    <w:rsid w:val="00E36386"/>
    <w:rsid w:val="00E51237"/>
    <w:rsid w:val="00EA2F8A"/>
    <w:rsid w:val="00F001E2"/>
    <w:rsid w:val="00F03C3C"/>
    <w:rsid w:val="00F228A6"/>
    <w:rsid w:val="00F803DD"/>
    <w:rsid w:val="00F8600B"/>
    <w:rsid w:val="00FB5013"/>
    <w:rsid w:val="00FC3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010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60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860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860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601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261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61E3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0261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61E3"/>
    <w:rPr>
      <w:rFonts w:ascii="Calibri" w:eastAsia="Times New Roman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77405D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77405D"/>
    <w:rPr>
      <w:rFonts w:ascii="Calibri" w:eastAsia="Times New Roman" w:hAnsi="Calibri" w:cs="Times New Roman"/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77405D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77405D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77405D"/>
    <w:rPr>
      <w:rFonts w:ascii="Calibri" w:eastAsia="Times New Roman" w:hAnsi="Calibri" w:cs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7405D"/>
    <w:rPr>
      <w:vertAlign w:val="superscript"/>
    </w:rPr>
  </w:style>
  <w:style w:type="character" w:customStyle="1" w:styleId="CharStyle19">
    <w:name w:val="Char Style 19"/>
    <w:basedOn w:val="a0"/>
    <w:uiPriority w:val="99"/>
    <w:rsid w:val="00E51237"/>
    <w:rPr>
      <w:rFonts w:cs="Times New Roman"/>
      <w:sz w:val="18"/>
      <w:szCs w:val="1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010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60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860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860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601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261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61E3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0261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61E3"/>
    <w:rPr>
      <w:rFonts w:ascii="Calibri" w:eastAsia="Times New Roman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77405D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77405D"/>
    <w:rPr>
      <w:rFonts w:ascii="Calibri" w:eastAsia="Times New Roman" w:hAnsi="Calibri" w:cs="Times New Roman"/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77405D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77405D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77405D"/>
    <w:rPr>
      <w:rFonts w:ascii="Calibri" w:eastAsia="Times New Roman" w:hAnsi="Calibri" w:cs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7405D"/>
    <w:rPr>
      <w:vertAlign w:val="superscript"/>
    </w:rPr>
  </w:style>
  <w:style w:type="character" w:customStyle="1" w:styleId="CharStyle19">
    <w:name w:val="Char Style 19"/>
    <w:basedOn w:val="a0"/>
    <w:uiPriority w:val="99"/>
    <w:rsid w:val="00E51237"/>
    <w:rPr>
      <w:rFonts w:cs="Times New Roman"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4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D3EDE-1FDC-41E0-9EC9-735E9EF05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Новосельцева Юлия Владимировна</dc:creator>
  <cp:lastModifiedBy>Кедров Александр Александрович</cp:lastModifiedBy>
  <cp:revision>7</cp:revision>
  <dcterms:created xsi:type="dcterms:W3CDTF">2019-04-23T12:18:00Z</dcterms:created>
  <dcterms:modified xsi:type="dcterms:W3CDTF">2019-07-05T09:48:00Z</dcterms:modified>
</cp:coreProperties>
</file>